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94" w:rsidRPr="00186FB0" w:rsidRDefault="006F3994" w:rsidP="00C90306">
      <w:pPr>
        <w:pStyle w:val="NoSpacing"/>
        <w:spacing w:line="276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186FB0">
        <w:rPr>
          <w:rFonts w:ascii="Verdana" w:hAnsi="Verdana" w:cs="Arial"/>
          <w:b/>
          <w:sz w:val="18"/>
          <w:szCs w:val="18"/>
          <w:u w:val="single"/>
        </w:rPr>
        <w:t>INFORMATIONS UTILES</w:t>
      </w:r>
    </w:p>
    <w:p w:rsidR="006F3994" w:rsidRPr="00186FB0" w:rsidRDefault="006F3994" w:rsidP="00C90306">
      <w:pPr>
        <w:pStyle w:val="NoSpacing"/>
        <w:spacing w:line="276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</w:p>
    <w:p w:rsidR="006F3994" w:rsidRPr="00186FB0" w:rsidRDefault="006F3994" w:rsidP="00C90306">
      <w:pPr>
        <w:pStyle w:val="NoSpacing"/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6F3994" w:rsidRPr="00186FB0" w:rsidRDefault="006F3994" w:rsidP="00C90306">
      <w:pPr>
        <w:jc w:val="both"/>
        <w:rPr>
          <w:rFonts w:ascii="Verdana" w:hAnsi="Verdana" w:cs="Arial"/>
          <w:color w:val="000000"/>
          <w:sz w:val="18"/>
          <w:szCs w:val="18"/>
          <w:vertAlign w:val="superscript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La 11</w:t>
      </w:r>
      <w:r w:rsidR="009E452C" w:rsidRPr="00186FB0">
        <w:rPr>
          <w:rFonts w:ascii="Verdana" w:hAnsi="Verdana" w:cs="Arial"/>
          <w:color w:val="000000"/>
          <w:sz w:val="18"/>
          <w:szCs w:val="18"/>
          <w:vertAlign w:val="superscript"/>
          <w:lang w:val="fr-FR"/>
        </w:rPr>
        <w:t xml:space="preserve">ème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réunion annuelle du </w:t>
      </w:r>
      <w:r w:rsidR="009E452C" w:rsidRPr="00186FB0">
        <w:rPr>
          <w:rFonts w:ascii="Verdana" w:hAnsi="Verdana" w:cs="Tahoma"/>
          <w:color w:val="000000"/>
          <w:sz w:val="18"/>
          <w:szCs w:val="18"/>
          <w:lang w:val="fr-FR"/>
        </w:rPr>
        <w:t>r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éseau francophone de la régulation des télécommunications (FRATEL) </w:t>
      </w:r>
      <w:r w:rsidR="009E452C" w:rsidRPr="00186FB0">
        <w:rPr>
          <w:rFonts w:ascii="Verdana" w:hAnsi="Verdana" w:cs="Tahoma"/>
          <w:color w:val="000000"/>
          <w:sz w:val="18"/>
          <w:szCs w:val="18"/>
          <w:lang w:val="fr-FR"/>
        </w:rPr>
        <w:t>sur « </w:t>
      </w:r>
      <w:r w:rsidR="009E452C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la qualité de service : quel rôle du régulateur ?</w:t>
      </w:r>
      <w:r w:rsidR="009E452C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 »,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se tiendra les </w:t>
      </w:r>
      <w:r w:rsidRPr="00186FB0">
        <w:rPr>
          <w:rFonts w:ascii="Verdana" w:hAnsi="Verdana" w:cs="Arial"/>
          <w:b/>
          <w:bCs/>
          <w:color w:val="000000"/>
          <w:sz w:val="18"/>
          <w:szCs w:val="18"/>
          <w:lang w:val="fr-FR"/>
        </w:rPr>
        <w:t>15 et 16 octobre 2013 à Bucarest</w:t>
      </w:r>
      <w:r w:rsidRPr="00186FB0">
        <w:rPr>
          <w:rFonts w:ascii="Verdana" w:hAnsi="Verdana" w:cs="Arial"/>
          <w:color w:val="000000"/>
          <w:sz w:val="18"/>
          <w:szCs w:val="18"/>
          <w:lang w:val="fr-FR"/>
        </w:rPr>
        <w:t xml:space="preserve"> en Roumanie à l’invitation de</w:t>
      </w:r>
      <w:r w:rsidR="009E452C" w:rsidRPr="00186FB0">
        <w:rPr>
          <w:rFonts w:ascii="Verdana" w:hAnsi="Verdana" w:cs="Arial"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:</w:t>
      </w:r>
    </w:p>
    <w:p w:rsidR="006F3994" w:rsidRPr="00186FB0" w:rsidRDefault="006F3994" w:rsidP="00C90306">
      <w:pPr>
        <w:pStyle w:val="Heading1"/>
        <w:ind w:left="-426"/>
        <w:jc w:val="both"/>
        <w:rPr>
          <w:rFonts w:ascii="Verdana" w:eastAsia="MS Mincho" w:hAnsi="Verdana" w:cs="Tahoma"/>
          <w:sz w:val="18"/>
          <w:szCs w:val="18"/>
        </w:rPr>
      </w:pPr>
    </w:p>
    <w:p w:rsidR="006F3994" w:rsidRPr="00186FB0" w:rsidRDefault="006F3994" w:rsidP="00C90306">
      <w:pPr>
        <w:pStyle w:val="Heading1"/>
        <w:ind w:left="-426"/>
        <w:jc w:val="center"/>
        <w:rPr>
          <w:rFonts w:ascii="Verdana" w:eastAsia="MS Mincho" w:hAnsi="Verdana" w:cs="Arial"/>
          <w:sz w:val="18"/>
          <w:szCs w:val="18"/>
        </w:rPr>
      </w:pPr>
      <w:r w:rsidRPr="00186FB0">
        <w:rPr>
          <w:rFonts w:ascii="Verdana" w:eastAsia="MS Mincho" w:hAnsi="Verdana" w:cs="Arial"/>
          <w:sz w:val="18"/>
          <w:szCs w:val="18"/>
        </w:rPr>
        <w:t xml:space="preserve">L’Autorité Nationale de Gestion et Régulation des Communications </w:t>
      </w:r>
    </w:p>
    <w:p w:rsidR="006F3994" w:rsidRPr="00186FB0" w:rsidRDefault="006F3994" w:rsidP="00C90306">
      <w:pPr>
        <w:pStyle w:val="Heading1"/>
        <w:ind w:left="-426"/>
        <w:jc w:val="center"/>
        <w:rPr>
          <w:rFonts w:ascii="Verdana" w:eastAsia="MS Mincho" w:hAnsi="Verdana" w:cs="Arial"/>
          <w:sz w:val="18"/>
          <w:szCs w:val="18"/>
        </w:rPr>
      </w:pPr>
      <w:r w:rsidRPr="00186FB0">
        <w:rPr>
          <w:rFonts w:ascii="Verdana" w:eastAsia="MS Mincho" w:hAnsi="Verdana" w:cs="Arial"/>
          <w:sz w:val="18"/>
          <w:szCs w:val="18"/>
        </w:rPr>
        <w:t>(ANCOM) de la Roumanie,</w:t>
      </w:r>
    </w:p>
    <w:p w:rsidR="006F3994" w:rsidRPr="00186FB0" w:rsidRDefault="006F3994" w:rsidP="00C90306">
      <w:pPr>
        <w:pStyle w:val="Heading1"/>
        <w:ind w:left="-426"/>
        <w:jc w:val="center"/>
        <w:rPr>
          <w:rFonts w:ascii="Verdana" w:eastAsia="MS Mincho" w:hAnsi="Verdana" w:cs="Arial"/>
          <w:sz w:val="18"/>
          <w:szCs w:val="18"/>
        </w:rPr>
      </w:pPr>
      <w:r w:rsidRPr="00186FB0">
        <w:rPr>
          <w:rFonts w:ascii="Verdana" w:eastAsia="MS Mincho" w:hAnsi="Verdana" w:cs="Arial"/>
          <w:sz w:val="18"/>
          <w:szCs w:val="18"/>
        </w:rPr>
        <w:t>Rue Delea Nou</w:t>
      </w:r>
      <w:bookmarkStart w:id="0" w:name="_GoBack"/>
      <w:bookmarkEnd w:id="0"/>
      <w:r w:rsidRPr="00186FB0">
        <w:rPr>
          <w:rFonts w:ascii="Verdana" w:eastAsia="MS Mincho" w:hAnsi="Verdana" w:cs="Arial"/>
          <w:sz w:val="18"/>
          <w:szCs w:val="18"/>
        </w:rPr>
        <w:t xml:space="preserve">a </w:t>
      </w:r>
      <w:r w:rsidRPr="00186FB0">
        <w:rPr>
          <w:rFonts w:ascii="Verdana" w:eastAsia="MS Mincho" w:hAnsi="Verdana" w:cs="Arial"/>
          <w:b w:val="0"/>
          <w:sz w:val="18"/>
          <w:szCs w:val="18"/>
        </w:rPr>
        <w:t>#</w:t>
      </w:r>
      <w:r w:rsidRPr="00186FB0">
        <w:rPr>
          <w:rFonts w:ascii="Verdana" w:eastAsia="MS Mincho" w:hAnsi="Verdana" w:cs="Arial"/>
          <w:sz w:val="18"/>
          <w:szCs w:val="18"/>
        </w:rPr>
        <w:t xml:space="preserve">2, Secteur 3, 030925 Bucarest, Roumanie, </w:t>
      </w:r>
    </w:p>
    <w:p w:rsidR="006F3994" w:rsidRPr="00186FB0" w:rsidRDefault="006F3994" w:rsidP="00C90306">
      <w:pPr>
        <w:pStyle w:val="Heading1"/>
        <w:ind w:left="-426"/>
        <w:jc w:val="center"/>
        <w:rPr>
          <w:rFonts w:ascii="Verdana" w:eastAsia="MS Mincho" w:hAnsi="Verdana" w:cs="Arial"/>
          <w:sz w:val="18"/>
          <w:szCs w:val="18"/>
        </w:rPr>
      </w:pPr>
      <w:r w:rsidRPr="00186FB0">
        <w:rPr>
          <w:rFonts w:ascii="Verdana" w:eastAsia="MS Mincho" w:hAnsi="Verdana" w:cs="Arial"/>
          <w:sz w:val="18"/>
          <w:szCs w:val="18"/>
        </w:rPr>
        <w:t>Téléphone : +4 0372 845 321, Télécopie : +4 0372 845 402</w:t>
      </w:r>
    </w:p>
    <w:p w:rsidR="006F3994" w:rsidRPr="00186FB0" w:rsidRDefault="005E4C82" w:rsidP="00C90306">
      <w:pPr>
        <w:pStyle w:val="Heading1"/>
        <w:ind w:left="-426"/>
        <w:jc w:val="center"/>
        <w:rPr>
          <w:rFonts w:ascii="Verdana" w:eastAsia="MS Mincho" w:hAnsi="Verdana" w:cs="Arial"/>
          <w:sz w:val="18"/>
          <w:szCs w:val="18"/>
        </w:rPr>
      </w:pPr>
      <w:hyperlink r:id="rId8" w:history="1">
        <w:r w:rsidR="006F3994" w:rsidRPr="00186FB0">
          <w:rPr>
            <w:rStyle w:val="Hyperlink"/>
            <w:rFonts w:ascii="Verdana" w:eastAsia="MS Mincho" w:hAnsi="Verdana" w:cs="Arial"/>
            <w:sz w:val="18"/>
            <w:szCs w:val="18"/>
          </w:rPr>
          <w:t>fratel@ancom.org.ro</w:t>
        </w:r>
      </w:hyperlink>
      <w:r w:rsidR="006F3994" w:rsidRPr="00186FB0">
        <w:rPr>
          <w:rFonts w:ascii="Verdana" w:eastAsia="MS Mincho" w:hAnsi="Verdana" w:cs="Arial"/>
          <w:sz w:val="18"/>
          <w:szCs w:val="18"/>
        </w:rPr>
        <w:t xml:space="preserve"> </w:t>
      </w:r>
    </w:p>
    <w:p w:rsidR="006F3994" w:rsidRPr="00186FB0" w:rsidRDefault="006F3994" w:rsidP="00C90306">
      <w:pPr>
        <w:pStyle w:val="Heading1"/>
        <w:ind w:left="-426"/>
        <w:jc w:val="center"/>
        <w:rPr>
          <w:rFonts w:ascii="Verdana" w:eastAsia="MS Mincho" w:hAnsi="Verdana" w:cs="Arial"/>
          <w:color w:val="0000FF"/>
          <w:sz w:val="18"/>
          <w:szCs w:val="18"/>
          <w:u w:val="single"/>
        </w:rPr>
      </w:pPr>
      <w:proofErr w:type="gramStart"/>
      <w:r w:rsidRPr="00186FB0">
        <w:rPr>
          <w:rFonts w:ascii="Verdana" w:eastAsia="MS Mincho" w:hAnsi="Verdana" w:cs="Arial"/>
          <w:color w:val="0000FF"/>
          <w:sz w:val="18"/>
          <w:szCs w:val="18"/>
          <w:u w:val="single"/>
        </w:rPr>
        <w:t>www</w:t>
      </w:r>
      <w:proofErr w:type="gramEnd"/>
      <w:r w:rsidRPr="00186FB0">
        <w:rPr>
          <w:rFonts w:ascii="Verdana" w:eastAsia="MS Mincho" w:hAnsi="Verdana" w:cs="Arial"/>
          <w:color w:val="0000FF"/>
          <w:sz w:val="18"/>
          <w:szCs w:val="18"/>
          <w:u w:val="single"/>
        </w:rPr>
        <w:t>. ancom.org.ro</w:t>
      </w:r>
    </w:p>
    <w:p w:rsidR="006F3994" w:rsidRPr="00186FB0" w:rsidRDefault="006F3994" w:rsidP="00700930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E90583" w:rsidRPr="00186FB0" w:rsidRDefault="00E90583" w:rsidP="00700930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700930" w:rsidRPr="00186FB0" w:rsidRDefault="00700930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I – </w:t>
      </w:r>
      <w:r w:rsidRPr="00186FB0">
        <w:rPr>
          <w:rFonts w:ascii="Verdana" w:hAnsi="Verdana" w:cs="Tahoma"/>
          <w:b/>
          <w:caps/>
          <w:color w:val="000000"/>
          <w:sz w:val="18"/>
          <w:szCs w:val="18"/>
          <w:lang w:val="fr-FR"/>
        </w:rPr>
        <w:t>Demande de visa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 </w:t>
      </w:r>
    </w:p>
    <w:p w:rsidR="00700930" w:rsidRPr="00186FB0" w:rsidRDefault="00700930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700930" w:rsidRPr="00186FB0" w:rsidRDefault="00700930" w:rsidP="00C90306">
      <w:pPr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Se référer au document à ce sujet.</w:t>
      </w:r>
    </w:p>
    <w:p w:rsidR="00700930" w:rsidRPr="00186FB0" w:rsidRDefault="00700930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</w:t>
      </w:r>
      <w:r w:rsidR="00700930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I - 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LIEU DE LA RÉUNION</w:t>
      </w:r>
    </w:p>
    <w:p w:rsidR="006F3994" w:rsidRPr="00186FB0" w:rsidRDefault="006F3994" w:rsidP="00C90306">
      <w:pPr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center"/>
        <w:rPr>
          <w:rFonts w:ascii="Verdana" w:hAnsi="Verdana" w:cs="Tahoma"/>
          <w:b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sz w:val="18"/>
          <w:szCs w:val="18"/>
          <w:lang w:val="fr-FR"/>
        </w:rPr>
        <w:t xml:space="preserve">Hôtel Radisson </w:t>
      </w:r>
      <w:proofErr w:type="spellStart"/>
      <w:r w:rsidRPr="00186FB0">
        <w:rPr>
          <w:rFonts w:ascii="Verdana" w:hAnsi="Verdana" w:cs="Tahoma"/>
          <w:b/>
          <w:sz w:val="18"/>
          <w:szCs w:val="18"/>
          <w:lang w:val="fr-FR"/>
        </w:rPr>
        <w:t>Blu</w:t>
      </w:r>
      <w:proofErr w:type="spellEnd"/>
      <w:r w:rsidRPr="00186FB0">
        <w:rPr>
          <w:rFonts w:ascii="Verdana" w:hAnsi="Verdana" w:cs="Tahoma"/>
          <w:b/>
          <w:sz w:val="18"/>
          <w:szCs w:val="18"/>
          <w:lang w:val="fr-FR"/>
        </w:rPr>
        <w:t xml:space="preserve"> Bucarest</w:t>
      </w:r>
    </w:p>
    <w:p w:rsidR="006F3994" w:rsidRPr="00186FB0" w:rsidRDefault="006F3994" w:rsidP="00C90306">
      <w:pPr>
        <w:jc w:val="center"/>
        <w:rPr>
          <w:rFonts w:ascii="Verdana" w:hAnsi="Verdana" w:cs="Tahoma"/>
          <w:b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sz w:val="18"/>
          <w:szCs w:val="18"/>
          <w:lang w:val="fr-FR"/>
        </w:rPr>
        <w:t xml:space="preserve">Rue </w:t>
      </w:r>
      <w:proofErr w:type="spellStart"/>
      <w:r w:rsidRPr="00186FB0">
        <w:rPr>
          <w:rFonts w:ascii="Verdana" w:hAnsi="Verdana" w:cs="Tahoma"/>
          <w:b/>
          <w:sz w:val="18"/>
          <w:szCs w:val="18"/>
          <w:lang w:val="fr-FR"/>
        </w:rPr>
        <w:t>Calea</w:t>
      </w:r>
      <w:proofErr w:type="spellEnd"/>
      <w:r w:rsidRPr="00186FB0">
        <w:rPr>
          <w:rFonts w:ascii="Verdana" w:hAnsi="Verdana" w:cs="Tahoma"/>
          <w:b/>
          <w:sz w:val="18"/>
          <w:szCs w:val="18"/>
          <w:lang w:val="fr-FR"/>
        </w:rPr>
        <w:t xml:space="preserve"> </w:t>
      </w:r>
      <w:proofErr w:type="spellStart"/>
      <w:r w:rsidRPr="00186FB0">
        <w:rPr>
          <w:rFonts w:ascii="Verdana" w:hAnsi="Verdana" w:cs="Tahoma"/>
          <w:b/>
          <w:sz w:val="18"/>
          <w:szCs w:val="18"/>
          <w:lang w:val="fr-FR"/>
        </w:rPr>
        <w:t>Victoriei</w:t>
      </w:r>
      <w:proofErr w:type="spellEnd"/>
      <w:r w:rsidRPr="00186FB0">
        <w:rPr>
          <w:rFonts w:ascii="Verdana" w:hAnsi="Verdana" w:cs="Tahoma"/>
          <w:b/>
          <w:sz w:val="18"/>
          <w:szCs w:val="18"/>
          <w:lang w:val="fr-FR"/>
        </w:rPr>
        <w:t xml:space="preserve"> 63 – 81, Secteur 1, 010065 Bucarest, Roumanie</w:t>
      </w:r>
    </w:p>
    <w:p w:rsidR="006F3994" w:rsidRPr="00186FB0" w:rsidRDefault="006F3994" w:rsidP="00C90306">
      <w:pPr>
        <w:jc w:val="center"/>
        <w:rPr>
          <w:rFonts w:ascii="Verdana" w:hAnsi="Verdana" w:cs="Tahoma"/>
          <w:b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sz w:val="18"/>
          <w:szCs w:val="18"/>
          <w:lang w:val="fr-FR"/>
        </w:rPr>
        <w:t>Téléphone : +40 213 119 000 ; Télécopie : +40 213 139 000</w:t>
      </w:r>
    </w:p>
    <w:p w:rsidR="006F3994" w:rsidRPr="00186FB0" w:rsidRDefault="005E4C82" w:rsidP="00C90306">
      <w:pPr>
        <w:jc w:val="center"/>
        <w:rPr>
          <w:rStyle w:val="Hyperlink"/>
          <w:rFonts w:ascii="Verdana" w:hAnsi="Verdana"/>
          <w:b/>
          <w:sz w:val="18"/>
          <w:szCs w:val="18"/>
          <w:lang w:val="fr-FR"/>
        </w:rPr>
      </w:pPr>
      <w:hyperlink r:id="rId9" w:history="1">
        <w:r w:rsidR="006F3994" w:rsidRPr="00186FB0">
          <w:rPr>
            <w:rStyle w:val="Hyperlink"/>
            <w:rFonts w:ascii="Verdana" w:hAnsi="Verdana" w:cs="Tahoma"/>
            <w:b/>
            <w:sz w:val="18"/>
            <w:szCs w:val="18"/>
            <w:lang w:val="fr-FR"/>
          </w:rPr>
          <w:t>reservations.bucharest@radissonblu.com</w:t>
        </w:r>
      </w:hyperlink>
    </w:p>
    <w:p w:rsidR="006F3994" w:rsidRPr="00186FB0" w:rsidRDefault="006F3994" w:rsidP="00C90306">
      <w:pPr>
        <w:jc w:val="center"/>
        <w:rPr>
          <w:rStyle w:val="Hyperlink"/>
          <w:rFonts w:ascii="Verdana" w:hAnsi="Verdana" w:cs="Tahoma"/>
          <w:b/>
          <w:sz w:val="18"/>
          <w:szCs w:val="18"/>
          <w:lang w:val="fr-FR"/>
        </w:rPr>
      </w:pPr>
      <w:r w:rsidRPr="00186FB0">
        <w:rPr>
          <w:rStyle w:val="Hyperlink"/>
          <w:rFonts w:ascii="Verdana" w:hAnsi="Verdana" w:cs="Tahoma"/>
          <w:b/>
          <w:sz w:val="18"/>
          <w:szCs w:val="18"/>
          <w:lang w:val="fr-FR"/>
        </w:rPr>
        <w:t>info@bucharest.com</w:t>
      </w:r>
    </w:p>
    <w:p w:rsidR="006F3994" w:rsidRPr="00186FB0" w:rsidRDefault="005E4C82" w:rsidP="001602CA">
      <w:pPr>
        <w:jc w:val="center"/>
        <w:rPr>
          <w:rStyle w:val="Hyperlink"/>
          <w:rFonts w:ascii="Verdana" w:hAnsi="Verdana" w:cs="Tahoma"/>
          <w:b/>
          <w:sz w:val="18"/>
          <w:szCs w:val="18"/>
          <w:lang w:val="fr-FR"/>
        </w:rPr>
      </w:pPr>
      <w:hyperlink r:id="rId10" w:history="1">
        <w:r w:rsidR="006F3994" w:rsidRPr="00186FB0">
          <w:rPr>
            <w:rStyle w:val="Hyperlink"/>
            <w:rFonts w:ascii="Verdana" w:hAnsi="Verdana" w:cs="Tahoma"/>
            <w:b/>
            <w:sz w:val="18"/>
            <w:szCs w:val="18"/>
            <w:lang w:val="fr-FR"/>
          </w:rPr>
          <w:t>http://www.radissonblu.com/hotel-bucharest</w:t>
        </w:r>
      </w:hyperlink>
    </w:p>
    <w:p w:rsidR="006F3994" w:rsidRPr="00186FB0" w:rsidRDefault="006F3994" w:rsidP="00C90306">
      <w:pPr>
        <w:jc w:val="center"/>
        <w:rPr>
          <w:rStyle w:val="Hyperlink"/>
          <w:rFonts w:ascii="Verdana" w:hAnsi="Verdana" w:cs="Arial"/>
          <w:sz w:val="18"/>
          <w:szCs w:val="18"/>
          <w:lang w:val="fr-FR"/>
        </w:rPr>
      </w:pPr>
    </w:p>
    <w:p w:rsidR="006F3994" w:rsidRPr="00186FB0" w:rsidRDefault="009E452C" w:rsidP="001602CA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hôtel est situé au </w:t>
      </w:r>
      <w:hyperlink r:id="rId11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cœur</w:t>
        </w:r>
      </w:hyperlink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de Bucarest,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offrant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un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accès rapide aux sites culturels, </w:t>
      </w:r>
      <w:r w:rsidRPr="00186FB0">
        <w:rPr>
          <w:rFonts w:ascii="Verdana" w:hAnsi="Verdana" w:cs="Tahoma"/>
          <w:sz w:val="18"/>
          <w:szCs w:val="18"/>
          <w:lang w:val="fr-FR"/>
        </w:rPr>
        <w:t>commerces et zone d’affaires. L’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aéroport international Henri </w:t>
      </w:r>
      <w:proofErr w:type="spellStart"/>
      <w:r w:rsidR="006F3994" w:rsidRPr="00186FB0">
        <w:rPr>
          <w:rFonts w:ascii="Verdana" w:hAnsi="Verdana" w:cs="Tahoma"/>
          <w:sz w:val="18"/>
          <w:szCs w:val="18"/>
          <w:lang w:val="fr-FR"/>
        </w:rPr>
        <w:t>Coanda</w:t>
      </w:r>
      <w:proofErr w:type="spellEnd"/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 se trouve à 40 minutes en voiture. Des navettes seront organisé</w:t>
      </w:r>
      <w:r w:rsidRPr="00186FB0">
        <w:rPr>
          <w:rFonts w:ascii="Verdana" w:hAnsi="Verdana" w:cs="Tahoma"/>
          <w:sz w:val="18"/>
          <w:szCs w:val="18"/>
          <w:lang w:val="fr-FR"/>
        </w:rPr>
        <w:t>e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s pour </w:t>
      </w:r>
      <w:r w:rsidRPr="00186FB0">
        <w:rPr>
          <w:rFonts w:ascii="Verdana" w:hAnsi="Verdana" w:cs="Tahoma"/>
          <w:sz w:val="18"/>
          <w:szCs w:val="18"/>
          <w:lang w:val="fr-FR"/>
        </w:rPr>
        <w:t>vos trajets depuis l’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aéroport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vers les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hôtels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de la liste proposée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et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pour vous raccompagner à l’aéroport à votre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retour. </w:t>
      </w:r>
    </w:p>
    <w:p w:rsidR="006F3994" w:rsidRPr="00186FB0" w:rsidRDefault="006F3994" w:rsidP="00C90306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</w:p>
    <w:p w:rsidR="006F3994" w:rsidRPr="00186FB0" w:rsidRDefault="009E452C" w:rsidP="00C90306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  <w:r w:rsidRPr="00186FB0">
        <w:rPr>
          <w:rFonts w:ascii="Verdana" w:hAnsi="Verdana" w:cs="Tahoma"/>
          <w:sz w:val="18"/>
          <w:szCs w:val="18"/>
          <w:lang w:val="fr-FR"/>
        </w:rPr>
        <w:t xml:space="preserve">Pour vos déplacements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privées,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nous vous invitons à 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>prendre des taxis ville (</w:t>
      </w:r>
      <w:r w:rsidRPr="00186FB0">
        <w:rPr>
          <w:rFonts w:ascii="Verdana" w:hAnsi="Verdana" w:cs="Tahoma"/>
          <w:sz w:val="18"/>
          <w:szCs w:val="18"/>
          <w:lang w:val="fr-FR"/>
        </w:rPr>
        <w:t>avec compteur apparent -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 environ 1,4-1,8 lei/km) ou </w:t>
      </w:r>
      <w:r w:rsidRPr="00186FB0">
        <w:rPr>
          <w:rFonts w:ascii="Verdana" w:hAnsi="Verdana" w:cs="Tahoma"/>
          <w:sz w:val="18"/>
          <w:szCs w:val="18"/>
          <w:lang w:val="fr-FR"/>
        </w:rPr>
        <w:t>l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>es transports en commun (</w:t>
      </w:r>
      <w:hyperlink r:id="rId12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www.ratb.ro</w:t>
        </w:r>
      </w:hyperlink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, </w:t>
      </w:r>
      <w:hyperlink r:id="rId13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www.metrorex.ro</w:t>
        </w:r>
      </w:hyperlink>
      <w:r w:rsidR="006F3994" w:rsidRPr="00186FB0">
        <w:rPr>
          <w:rFonts w:ascii="Verdana" w:hAnsi="Verdana" w:cs="Tahoma"/>
          <w:sz w:val="18"/>
          <w:szCs w:val="18"/>
          <w:lang w:val="fr-FR"/>
        </w:rPr>
        <w:t>).</w:t>
      </w:r>
    </w:p>
    <w:p w:rsidR="006F3994" w:rsidRPr="00186FB0" w:rsidRDefault="006F3994" w:rsidP="00C90306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</w:p>
    <w:p w:rsidR="006F3994" w:rsidRPr="00186FB0" w:rsidRDefault="006F3994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II</w:t>
      </w:r>
      <w:r w:rsidR="00700930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 – INSCRIPTION POUR PARTICIPER A LA RÉUNION</w:t>
      </w:r>
    </w:p>
    <w:p w:rsidR="006F3994" w:rsidRPr="00186FB0" w:rsidRDefault="006F3994" w:rsidP="00C90306">
      <w:pPr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Les membres du réseau FRATEL 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>qui souhaite participer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sont 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>invités à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remplir le formulaire disponible 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>et à nous le retourner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="00B40723" w:rsidRPr="00186FB0">
        <w:rPr>
          <w:rFonts w:ascii="Verdana" w:hAnsi="Verdana" w:cs="Tahoma"/>
          <w:b/>
          <w:i/>
          <w:color w:val="000000"/>
          <w:sz w:val="18"/>
          <w:szCs w:val="18"/>
          <w:u w:val="single"/>
          <w:lang w:val="fr-FR"/>
        </w:rPr>
        <w:t>au plus tard le 15 août</w:t>
      </w:r>
      <w:r w:rsidR="00B40723" w:rsidRPr="00186FB0">
        <w:rPr>
          <w:rStyle w:val="FootnoteReference"/>
          <w:rFonts w:ascii="Verdana" w:hAnsi="Verdana" w:cs="Tahoma"/>
          <w:b/>
          <w:i/>
          <w:color w:val="000000"/>
          <w:sz w:val="18"/>
          <w:szCs w:val="18"/>
          <w:lang w:val="fr-FR"/>
        </w:rPr>
        <w:footnoteReference w:id="1"/>
      </w:r>
      <w:r w:rsidR="00B40723" w:rsidRPr="00186FB0">
        <w:rPr>
          <w:rFonts w:ascii="Verdana" w:hAnsi="Verdana" w:cs="Tahoma"/>
          <w:b/>
          <w:i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2013 :</w:t>
      </w:r>
    </w:p>
    <w:p w:rsidR="006F3994" w:rsidRPr="00186FB0" w:rsidRDefault="006F3994" w:rsidP="00C90306">
      <w:pPr>
        <w:rPr>
          <w:rFonts w:ascii="Verdana" w:hAnsi="Verdana" w:cs="Arial"/>
          <w:color w:val="000000"/>
          <w:sz w:val="18"/>
          <w:szCs w:val="18"/>
          <w:lang w:val="fr-FR"/>
        </w:rPr>
      </w:pPr>
    </w:p>
    <w:p w:rsidR="00454468" w:rsidRPr="00186FB0" w:rsidRDefault="006F3994" w:rsidP="002D17A3">
      <w:pPr>
        <w:ind w:left="360" w:firstLine="360"/>
        <w:rPr>
          <w:rFonts w:ascii="Verdana" w:hAnsi="Verdana" w:cs="Tahoma"/>
          <w:color w:val="000000"/>
          <w:sz w:val="18"/>
          <w:szCs w:val="18"/>
          <w:lang w:val="es-ES"/>
        </w:rPr>
      </w:pPr>
      <w:r w:rsidRPr="00186FB0">
        <w:rPr>
          <w:rFonts w:ascii="Verdana" w:hAnsi="Verdana" w:cs="Tahoma"/>
          <w:color w:val="000000"/>
          <w:sz w:val="18"/>
          <w:szCs w:val="18"/>
          <w:lang w:val="es-ES"/>
        </w:rPr>
        <w:t xml:space="preserve">Mme. Madalina DRAGAN </w:t>
      </w:r>
    </w:p>
    <w:p w:rsidR="00454468" w:rsidRPr="00186FB0" w:rsidRDefault="006F3994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  <w:proofErr w:type="spellStart"/>
      <w:r w:rsidRPr="00186FB0">
        <w:rPr>
          <w:rFonts w:ascii="Verdana" w:hAnsi="Verdana" w:cs="Tahoma"/>
          <w:color w:val="000000"/>
          <w:sz w:val="18"/>
          <w:szCs w:val="18"/>
          <w:lang w:val="es-ES"/>
        </w:rPr>
        <w:t>Tél</w:t>
      </w:r>
      <w:proofErr w:type="spellEnd"/>
      <w:r w:rsidRPr="00186FB0">
        <w:rPr>
          <w:rFonts w:ascii="Verdana" w:hAnsi="Verdana" w:cs="Tahoma"/>
          <w:color w:val="000000"/>
          <w:sz w:val="18"/>
          <w:szCs w:val="18"/>
          <w:lang w:val="es-ES"/>
        </w:rPr>
        <w:t xml:space="preserve">. +40 372 845 617, +40 732 005 104; Fax. 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>+40 372 845 43</w:t>
      </w:r>
      <w:r w:rsidR="00CB5CB1" w:rsidRPr="00186FB0">
        <w:rPr>
          <w:rFonts w:ascii="Verdana" w:hAnsi="Verdana" w:cs="Tahoma"/>
          <w:color w:val="000000"/>
          <w:sz w:val="18"/>
          <w:szCs w:val="18"/>
          <w:lang w:val="fr-FR"/>
        </w:rPr>
        <w:t>0</w:t>
      </w:r>
    </w:p>
    <w:p w:rsidR="006F3994" w:rsidRPr="00186FB0" w:rsidRDefault="00454468" w:rsidP="00454468">
      <w:pPr>
        <w:ind w:left="360" w:firstLine="360"/>
        <w:rPr>
          <w:rStyle w:val="Hyperlink"/>
          <w:rFonts w:ascii="Verdana" w:hAnsi="Verdana" w:cs="Tahoma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Courriel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: </w:t>
      </w:r>
      <w:hyperlink r:id="rId14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madalina.dragan@ancom.org.ro</w:t>
        </w:r>
      </w:hyperlink>
      <w:r w:rsidRPr="00186FB0">
        <w:rPr>
          <w:rStyle w:val="Hyperlink"/>
          <w:rFonts w:ascii="Verdana" w:hAnsi="Verdana" w:cs="Tahoma"/>
          <w:sz w:val="18"/>
          <w:szCs w:val="18"/>
          <w:lang w:val="fr-FR"/>
        </w:rPr>
        <w:t xml:space="preserve"> </w:t>
      </w:r>
    </w:p>
    <w:p w:rsidR="00454468" w:rsidRPr="00186FB0" w:rsidRDefault="00454468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454468" w:rsidRPr="00186FB0" w:rsidRDefault="00454468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Copie le secrétariat exécutif :</w:t>
      </w:r>
    </w:p>
    <w:p w:rsidR="00454468" w:rsidRPr="00186FB0" w:rsidRDefault="00454468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Mme Eugénie BERTHELOT</w:t>
      </w:r>
    </w:p>
    <w:p w:rsidR="00454468" w:rsidRPr="00186FB0" w:rsidRDefault="00454468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Courriel : </w:t>
      </w:r>
      <w:hyperlink r:id="rId15" w:history="1">
        <w:r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eugenie.berthelot@arcep.fr</w:t>
        </w:r>
      </w:hyperlink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</w:p>
    <w:p w:rsidR="00700930" w:rsidRPr="00186FB0" w:rsidRDefault="00700930" w:rsidP="00454468">
      <w:pPr>
        <w:ind w:left="360" w:firstLine="360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Pour toute information complémentaire, les participants sont priés de s`adresser à Mme. D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>RAGAN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="00700930" w:rsidRPr="00186FB0">
        <w:rPr>
          <w:rFonts w:ascii="Verdana" w:hAnsi="Verdana" w:cs="Tahoma"/>
          <w:color w:val="000000"/>
          <w:sz w:val="18"/>
          <w:szCs w:val="18"/>
          <w:lang w:val="fr-FR"/>
        </w:rPr>
        <w:t>(</w:t>
      </w:r>
      <w:r w:rsidR="00454468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coordonnées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ci-dessus</w:t>
      </w:r>
      <w:r w:rsidR="00700930" w:rsidRPr="00186FB0">
        <w:rPr>
          <w:rFonts w:ascii="Verdana" w:hAnsi="Verdana" w:cs="Tahoma"/>
          <w:color w:val="000000"/>
          <w:sz w:val="18"/>
          <w:szCs w:val="18"/>
          <w:lang w:val="fr-FR"/>
        </w:rPr>
        <w:t>)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.</w:t>
      </w:r>
    </w:p>
    <w:p w:rsidR="006F3994" w:rsidRPr="00186FB0" w:rsidRDefault="006F3994" w:rsidP="00C90306">
      <w:pPr>
        <w:rPr>
          <w:rFonts w:ascii="Verdana" w:hAnsi="Verdana" w:cs="Arial"/>
          <w:b/>
          <w:color w:val="000000"/>
          <w:sz w:val="18"/>
          <w:szCs w:val="18"/>
          <w:lang w:val="fr-FR"/>
        </w:rPr>
      </w:pPr>
    </w:p>
    <w:p w:rsidR="006F3994" w:rsidRPr="00186FB0" w:rsidRDefault="00700930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Bureau d’</w:t>
      </w:r>
      <w:r w:rsidR="006F3994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enregistrement, Internet</w:t>
      </w: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454468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Un bureau d’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enregistrement (badge, documents etc.) se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ra situé au premier étage de l’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hôtel, à droite de la salle de réunion. Il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sera installé à partir du m</w:t>
      </w:r>
      <w:r w:rsidR="00700930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ardi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15 octobre 2013 à partir de 07h30 et restera ou</w:t>
      </w:r>
      <w:r w:rsidR="00700930" w:rsidRPr="00186FB0">
        <w:rPr>
          <w:rFonts w:ascii="Verdana" w:hAnsi="Verdana" w:cs="Tahoma"/>
          <w:color w:val="000000"/>
          <w:sz w:val="18"/>
          <w:szCs w:val="18"/>
          <w:lang w:val="fr-FR"/>
        </w:rPr>
        <w:t>vert pendant les séances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jusqu’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à la clôture de la réunion.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454468" w:rsidP="00C90306">
      <w:pPr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accès Internet Wi-Fi est assuré gratuitement pour les participants sur le lieu de la r</w:t>
      </w:r>
      <w:r w:rsidR="006F3994" w:rsidRPr="00186FB0">
        <w:rPr>
          <w:rFonts w:ascii="Verdana" w:hAnsi="Verdana" w:cs="Arial"/>
          <w:color w:val="000000"/>
          <w:sz w:val="18"/>
          <w:szCs w:val="18"/>
          <w:lang w:val="fr-FR" w:eastAsia="ja-JP"/>
        </w:rPr>
        <w:t>éunion.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</w:t>
      </w:r>
      <w:r w:rsidR="00700930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V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 – PROGRAMME SOCIAL</w:t>
      </w:r>
    </w:p>
    <w:p w:rsidR="006F3994" w:rsidRPr="00186FB0" w:rsidRDefault="006F3994" w:rsidP="00C90306">
      <w:pPr>
        <w:jc w:val="both"/>
        <w:rPr>
          <w:rFonts w:ascii="Verdana" w:hAnsi="Verdana" w:cs="Arial"/>
          <w:b/>
          <w:color w:val="000000"/>
          <w:sz w:val="18"/>
          <w:szCs w:val="18"/>
          <w:lang w:val="fr-FR"/>
        </w:rPr>
      </w:pPr>
    </w:p>
    <w:p w:rsidR="006F3994" w:rsidRPr="00186FB0" w:rsidRDefault="00454468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Le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président de l’ANCOM sera honoré 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>de votre présence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>pour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une soirée dinatoire le 15 octobr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e 2013. Tous les participants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sont conviés.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4F2D37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ANCOM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vous invite également à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une visite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du Palais du Parlement de la Roumanie,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le 16 octobre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après-midi. Les détails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de cette visite vous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seront communiqués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ultérieurement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. </w:t>
      </w:r>
    </w:p>
    <w:p w:rsidR="006F3994" w:rsidRPr="00186FB0" w:rsidRDefault="006F3994" w:rsidP="00C90306">
      <w:pPr>
        <w:jc w:val="both"/>
        <w:rPr>
          <w:rFonts w:ascii="Verdana" w:hAnsi="Verdana" w:cs="Arial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V – HEBERGEMENT</w:t>
      </w: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  <w:r w:rsidRPr="00186FB0">
        <w:rPr>
          <w:rFonts w:ascii="Verdana" w:hAnsi="Verdana" w:cs="Tahoma"/>
          <w:sz w:val="18"/>
          <w:szCs w:val="18"/>
          <w:lang w:val="fr-FR"/>
        </w:rPr>
        <w:t xml:space="preserve">Nous vous proposons, ci-joint, une liste d’hôtels proches du lieu de la réunion. 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>L’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ANCOM a obtenu des tarifs préférentiels pour trois de ces hôtels, y compris celui de la réunion, </w:t>
      </w:r>
      <w:r w:rsidR="00700930" w:rsidRPr="00186FB0">
        <w:rPr>
          <w:rFonts w:ascii="Verdana" w:hAnsi="Verdana" w:cs="Tahoma"/>
          <w:sz w:val="18"/>
          <w:szCs w:val="18"/>
          <w:lang w:val="fr-FR"/>
        </w:rPr>
        <w:t xml:space="preserve">soit le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Radisson </w:t>
      </w:r>
      <w:proofErr w:type="spellStart"/>
      <w:r w:rsidRPr="00186FB0">
        <w:rPr>
          <w:rFonts w:ascii="Verdana" w:hAnsi="Verdana" w:cs="Tahoma"/>
          <w:sz w:val="18"/>
          <w:szCs w:val="18"/>
          <w:lang w:val="fr-FR"/>
        </w:rPr>
        <w:t>Blu</w:t>
      </w:r>
      <w:proofErr w:type="spellEnd"/>
      <w:r w:rsidRPr="00186FB0">
        <w:rPr>
          <w:rFonts w:ascii="Verdana" w:hAnsi="Verdana" w:cs="Tahoma"/>
          <w:sz w:val="18"/>
          <w:szCs w:val="18"/>
          <w:lang w:val="fr-FR"/>
        </w:rPr>
        <w:t xml:space="preserve">. </w:t>
      </w:r>
    </w:p>
    <w:p w:rsidR="006F3994" w:rsidRPr="00186FB0" w:rsidRDefault="006F3994" w:rsidP="00C90306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</w:p>
    <w:p w:rsidR="006F3994" w:rsidRPr="00186FB0" w:rsidRDefault="006F3994" w:rsidP="004F2D37">
      <w:pPr>
        <w:pStyle w:val="Default"/>
        <w:jc w:val="both"/>
        <w:rPr>
          <w:rFonts w:ascii="Verdana" w:hAnsi="Verdana" w:cs="Tahoma"/>
          <w:sz w:val="18"/>
          <w:szCs w:val="18"/>
          <w:lang w:val="fr-FR"/>
        </w:rPr>
      </w:pPr>
      <w:r w:rsidRPr="00186FB0">
        <w:rPr>
          <w:rFonts w:ascii="Verdana" w:hAnsi="Verdana" w:cs="Tahoma"/>
          <w:sz w:val="18"/>
          <w:szCs w:val="18"/>
          <w:lang w:val="fr-FR"/>
        </w:rPr>
        <w:t xml:space="preserve">Pour les réservations d’hôtel, les participants sont invités à effectuer directement leur réservation auprès de 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>l’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hôtel 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>choisi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 et à 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 xml:space="preserve">nous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renvoyer 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>(</w:t>
      </w:r>
      <w:hyperlink r:id="rId16" w:history="1">
        <w:r w:rsidR="00CB5CB1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madalina.dragan@ancom.org.ro</w:t>
        </w:r>
      </w:hyperlink>
      <w:r w:rsidR="004F2D37" w:rsidRPr="00186FB0">
        <w:rPr>
          <w:rFonts w:ascii="Verdana" w:hAnsi="Verdana" w:cs="Tahoma"/>
          <w:sz w:val="18"/>
          <w:szCs w:val="18"/>
          <w:lang w:val="fr-FR"/>
        </w:rPr>
        <w:t xml:space="preserve">) </w:t>
      </w:r>
      <w:r w:rsidRPr="00186FB0">
        <w:rPr>
          <w:rFonts w:ascii="Verdana" w:hAnsi="Verdana" w:cs="Tahoma"/>
          <w:sz w:val="18"/>
          <w:szCs w:val="18"/>
          <w:lang w:val="fr-FR"/>
        </w:rPr>
        <w:t xml:space="preserve">une copie du formulaire de réservation d’hôtel dûment rempli, au plus tard le </w:t>
      </w:r>
      <w:r w:rsidRPr="00186FB0">
        <w:rPr>
          <w:rFonts w:ascii="Verdana" w:hAnsi="Verdana" w:cs="Tahoma"/>
          <w:b/>
          <w:sz w:val="18"/>
          <w:szCs w:val="18"/>
          <w:lang w:val="fr-FR"/>
        </w:rPr>
        <w:t>1</w:t>
      </w:r>
      <w:r w:rsidR="004F2D37" w:rsidRPr="00186FB0">
        <w:rPr>
          <w:rFonts w:ascii="Verdana" w:hAnsi="Verdana" w:cs="Tahoma"/>
          <w:b/>
          <w:sz w:val="18"/>
          <w:szCs w:val="18"/>
          <w:vertAlign w:val="superscript"/>
          <w:lang w:val="fr-FR"/>
        </w:rPr>
        <w:t>er</w:t>
      </w:r>
      <w:r w:rsidR="004F2D37" w:rsidRPr="00186FB0">
        <w:rPr>
          <w:rFonts w:ascii="Verdana" w:hAnsi="Verdana" w:cs="Tahoma"/>
          <w:b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b/>
          <w:sz w:val="18"/>
          <w:szCs w:val="18"/>
          <w:lang w:val="fr-FR"/>
        </w:rPr>
        <w:t>septembre 2013</w:t>
      </w:r>
      <w:r w:rsidR="004F2D37" w:rsidRPr="00186FB0">
        <w:rPr>
          <w:rFonts w:ascii="Verdana" w:hAnsi="Verdana" w:cs="Tahoma"/>
          <w:sz w:val="18"/>
          <w:szCs w:val="18"/>
          <w:lang w:val="fr-FR"/>
        </w:rPr>
        <w:t>.</w:t>
      </w:r>
    </w:p>
    <w:p w:rsidR="006F3994" w:rsidRPr="00186FB0" w:rsidRDefault="006F3994" w:rsidP="00C90306">
      <w:pPr>
        <w:rPr>
          <w:rFonts w:ascii="Verdana" w:hAnsi="Verdana" w:cs="Arial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Paiement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Le règlemen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t  d’hôtel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est à effectuer auprès de l`hôtel choisi par le participant lui-même. Les modes de paiement seront indiqués sur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le formulaire de réservation d’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hôtel.</w:t>
      </w:r>
    </w:p>
    <w:p w:rsidR="006F3994" w:rsidRPr="00186FB0" w:rsidRDefault="006F3994" w:rsidP="00C90306">
      <w:pPr>
        <w:jc w:val="both"/>
        <w:rPr>
          <w:rFonts w:ascii="Verdana" w:hAnsi="Verdana" w:cs="Arial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V</w:t>
      </w:r>
      <w:r w:rsidR="00700930"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 – INFORMATIONS COMPLEMENTAIRES SUR LA ROUMANIE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sz w:val="18"/>
          <w:szCs w:val="18"/>
          <w:lang w:val="fr-FR" w:eastAsia="bg-BG"/>
        </w:rPr>
      </w:pPr>
      <w:r w:rsidRPr="00186FB0">
        <w:rPr>
          <w:rFonts w:ascii="Verdana" w:hAnsi="Verdana" w:cs="Tahoma"/>
          <w:sz w:val="18"/>
          <w:szCs w:val="18"/>
          <w:lang w:val="fr-FR" w:eastAsia="bg-BG"/>
        </w:rPr>
        <w:t xml:space="preserve">Le </w:t>
      </w:r>
      <w:r w:rsidRPr="00186FB0">
        <w:rPr>
          <w:rFonts w:ascii="Verdana" w:hAnsi="Verdana" w:cs="Tahoma"/>
          <w:i/>
          <w:sz w:val="18"/>
          <w:szCs w:val="18"/>
          <w:lang w:val="fr-FR" w:eastAsia="bg-BG"/>
        </w:rPr>
        <w:t>roumain</w:t>
      </w:r>
      <w:r w:rsidRPr="00186FB0">
        <w:rPr>
          <w:rFonts w:ascii="Verdana" w:hAnsi="Verdana" w:cs="Tahoma"/>
          <w:sz w:val="18"/>
          <w:szCs w:val="18"/>
          <w:lang w:val="fr-FR" w:eastAsia="bg-BG"/>
        </w:rPr>
        <w:t xml:space="preserve"> est la langue nationale. </w:t>
      </w:r>
    </w:p>
    <w:p w:rsidR="006F3994" w:rsidRPr="00186FB0" w:rsidRDefault="006F3994" w:rsidP="00C90306">
      <w:pPr>
        <w:jc w:val="both"/>
        <w:rPr>
          <w:rFonts w:ascii="Verdana" w:hAnsi="Verdana" w:cs="Tahoma"/>
          <w:sz w:val="18"/>
          <w:szCs w:val="18"/>
          <w:lang w:val="fr-FR" w:eastAsia="bg-BG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Monnaie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La devise ayant cours est le LEU [leu] roumain (au pluriel, LEI) ou RON, sur certaines étiquettes. Les bureaux de change du Bucarest offrent des taux bien plus convenables que celles de l’aéroport. </w:t>
      </w:r>
      <w:r w:rsidR="003718F4" w:rsidRPr="00186FB0">
        <w:rPr>
          <w:rFonts w:ascii="Verdana" w:hAnsi="Verdana" w:cs="Tahoma"/>
          <w:color w:val="000000"/>
          <w:sz w:val="18"/>
          <w:szCs w:val="18"/>
          <w:lang w:val="fr-FR"/>
        </w:rPr>
        <w:t>1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€ vaut environ 4,4 lei.</w:t>
      </w: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Tensions et prises électriques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La tension électrique</w:t>
      </w: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est de 220 Volts.</w:t>
      </w:r>
    </w:p>
    <w:p w:rsidR="00700930" w:rsidRPr="00186FB0" w:rsidRDefault="00700930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Indicatif téléphonique</w:t>
      </w:r>
    </w:p>
    <w:p w:rsidR="006F3994" w:rsidRPr="00186FB0" w:rsidRDefault="00700930" w:rsidP="00C90306">
      <w:pPr>
        <w:jc w:val="both"/>
        <w:rPr>
          <w:rFonts w:ascii="Verdana" w:hAnsi="Verdana" w:cs="Arial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L’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indicatif télé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phonique de la Roumanie est le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40</w:t>
      </w:r>
      <w:r w:rsidR="006F3994" w:rsidRPr="00186FB0">
        <w:rPr>
          <w:rFonts w:ascii="Verdana" w:hAnsi="Verdana" w:cs="Arial"/>
          <w:color w:val="000000"/>
          <w:sz w:val="18"/>
          <w:szCs w:val="18"/>
          <w:lang w:val="fr-FR"/>
        </w:rPr>
        <w:t>.</w:t>
      </w:r>
    </w:p>
    <w:p w:rsidR="006F3994" w:rsidRPr="00186FB0" w:rsidRDefault="006F3994" w:rsidP="00C90306">
      <w:pPr>
        <w:jc w:val="both"/>
        <w:rPr>
          <w:rFonts w:ascii="Verdana" w:hAnsi="Verdana" w:cs="Tahoma"/>
          <w:b/>
          <w:bCs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Climat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La Roumanie possède un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climat continental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a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>ssez accentué, avec des saisons</w:t>
      </w:r>
      <w:r w:rsidR="003718F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>marqu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ées et des amplitu</w:t>
      </w:r>
      <w:r w:rsidR="004F2D37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des de température importantes. 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>Durant la réunion en octobre 2013, la température se situera</w:t>
      </w:r>
      <w:r w:rsidR="003718F4" w:rsidRPr="00186FB0">
        <w:rPr>
          <w:rFonts w:ascii="Verdana" w:hAnsi="Verdana" w:cs="Tahoma"/>
          <w:color w:val="000000"/>
          <w:sz w:val="18"/>
          <w:szCs w:val="18"/>
          <w:lang w:val="fr-FR"/>
        </w:rPr>
        <w:t>, probablement,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entre 15° </w:t>
      </w:r>
      <w:r w:rsidR="003718F4" w:rsidRPr="00186FB0">
        <w:rPr>
          <w:rFonts w:ascii="Verdana" w:hAnsi="Verdana" w:cs="Tahoma"/>
          <w:color w:val="000000"/>
          <w:sz w:val="18"/>
          <w:szCs w:val="18"/>
          <w:lang w:val="fr-FR"/>
        </w:rPr>
        <w:t>et</w:t>
      </w: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17° C.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 xml:space="preserve">Heure 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GMT+2 heures. </w:t>
      </w:r>
    </w:p>
    <w:p w:rsidR="006F3994" w:rsidRPr="00186FB0" w:rsidRDefault="006F3994" w:rsidP="00C90306">
      <w:pPr>
        <w:pStyle w:val="Heading1"/>
        <w:rPr>
          <w:rFonts w:ascii="Verdana" w:eastAsia="MS Mincho" w:hAnsi="Verdana"/>
          <w:sz w:val="18"/>
          <w:szCs w:val="18"/>
        </w:rPr>
      </w:pPr>
    </w:p>
    <w:p w:rsidR="006F3994" w:rsidRPr="00186FB0" w:rsidRDefault="006F3994" w:rsidP="00C90306">
      <w:pPr>
        <w:jc w:val="both"/>
        <w:rPr>
          <w:rFonts w:ascii="Verdana" w:eastAsia="MS Mincho" w:hAnsi="Verdana" w:cs="Tahoma"/>
          <w:b/>
          <w:color w:val="000000"/>
          <w:sz w:val="18"/>
          <w:szCs w:val="18"/>
          <w:lang w:val="fr-FR"/>
        </w:rPr>
      </w:pPr>
      <w:r w:rsidRPr="00186FB0">
        <w:rPr>
          <w:rFonts w:ascii="Verdana" w:hAnsi="Verdana" w:cs="Tahoma"/>
          <w:b/>
          <w:color w:val="000000"/>
          <w:sz w:val="18"/>
          <w:szCs w:val="18"/>
          <w:lang w:val="fr-FR"/>
        </w:rPr>
        <w:t>Liens utiles</w:t>
      </w:r>
    </w:p>
    <w:p w:rsidR="006F3994" w:rsidRPr="00186FB0" w:rsidRDefault="006F3994" w:rsidP="00C90306">
      <w:pPr>
        <w:jc w:val="both"/>
        <w:rPr>
          <w:rFonts w:ascii="Verdana" w:hAnsi="Verdana" w:cs="Tahoma"/>
          <w:b/>
          <w:color w:val="000000"/>
          <w:sz w:val="18"/>
          <w:szCs w:val="18"/>
          <w:lang w:val="fr-FR"/>
        </w:rPr>
      </w:pPr>
    </w:p>
    <w:p w:rsidR="006F3994" w:rsidRPr="00186FB0" w:rsidRDefault="005E4C82" w:rsidP="00C90306">
      <w:pPr>
        <w:pStyle w:val="NormalWeb"/>
        <w:spacing w:before="0" w:after="0"/>
        <w:rPr>
          <w:rFonts w:ascii="Verdana" w:hAnsi="Verdana" w:cs="Tahoma"/>
          <w:sz w:val="18"/>
          <w:szCs w:val="18"/>
          <w:lang w:val="fr-FR"/>
        </w:rPr>
      </w:pPr>
      <w:hyperlink r:id="rId17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www.roumanie.com</w:t>
        </w:r>
      </w:hyperlink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 –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 w:eastAsia="en-US"/>
        </w:rPr>
        <w:t>actualités sur la Roumanie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 </w:t>
      </w:r>
    </w:p>
    <w:p w:rsidR="006F3994" w:rsidRPr="00186FB0" w:rsidRDefault="006F3994" w:rsidP="00C90306">
      <w:pPr>
        <w:pStyle w:val="NormalWeb"/>
        <w:spacing w:before="0" w:after="0"/>
        <w:rPr>
          <w:rFonts w:ascii="Verdana" w:hAnsi="Verdana" w:cs="Tahoma"/>
          <w:sz w:val="18"/>
          <w:szCs w:val="18"/>
          <w:lang w:val="fr-FR"/>
        </w:rPr>
      </w:pPr>
    </w:p>
    <w:p w:rsidR="006F3994" w:rsidRPr="00186FB0" w:rsidRDefault="005E4C82" w:rsidP="00C90306">
      <w:pPr>
        <w:rPr>
          <w:rFonts w:ascii="Verdana" w:hAnsi="Verdana" w:cs="Tahoma"/>
          <w:sz w:val="18"/>
          <w:szCs w:val="18"/>
          <w:lang w:val="fr-FR"/>
        </w:rPr>
      </w:pPr>
      <w:hyperlink r:id="rId18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www.guideroumanie.com</w:t>
        </w:r>
      </w:hyperlink>
      <w:r w:rsidR="006F3994" w:rsidRPr="00186FB0">
        <w:rPr>
          <w:rFonts w:ascii="Verdana" w:hAnsi="Verdana" w:cs="Tahoma"/>
          <w:sz w:val="18"/>
          <w:szCs w:val="18"/>
          <w:lang w:val="fr-FR"/>
        </w:rPr>
        <w:t xml:space="preserve"> </w:t>
      </w:r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>– Explorez le jardin des Carpates</w:t>
      </w:r>
      <w:r w:rsidR="006F3994" w:rsidRPr="00186FB0">
        <w:rPr>
          <w:rFonts w:ascii="Verdana" w:hAnsi="Verdana" w:cs="Tahoma"/>
          <w:sz w:val="18"/>
          <w:szCs w:val="18"/>
          <w:lang w:val="fr-FR"/>
        </w:rPr>
        <w:t>!</w:t>
      </w:r>
    </w:p>
    <w:p w:rsidR="006F3994" w:rsidRPr="00186FB0" w:rsidRDefault="006F3994" w:rsidP="00C90306">
      <w:pPr>
        <w:rPr>
          <w:rFonts w:ascii="Verdana" w:hAnsi="Verdana" w:cs="Arial"/>
          <w:sz w:val="18"/>
          <w:szCs w:val="18"/>
          <w:lang w:val="fr-FR"/>
        </w:rPr>
      </w:pPr>
    </w:p>
    <w:p w:rsidR="006F3994" w:rsidRPr="00186FB0" w:rsidRDefault="005E4C82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hyperlink r:id="rId19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http://www.routard.com/guide/code_dest/roumanie.htm</w:t>
        </w:r>
      </w:hyperlink>
      <w:r w:rsidR="006F3994" w:rsidRPr="00186FB0">
        <w:rPr>
          <w:rFonts w:ascii="Verdana" w:hAnsi="Verdana" w:cs="Tahoma"/>
          <w:color w:val="000000"/>
          <w:sz w:val="18"/>
          <w:szCs w:val="18"/>
          <w:lang w:val="fr-FR"/>
        </w:rPr>
        <w:t xml:space="preserve"> </w:t>
      </w:r>
    </w:p>
    <w:p w:rsidR="006F3994" w:rsidRPr="00186FB0" w:rsidRDefault="006F3994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</w:p>
    <w:p w:rsidR="006F3994" w:rsidRPr="00186FB0" w:rsidRDefault="005E4C82" w:rsidP="00C90306">
      <w:pPr>
        <w:jc w:val="both"/>
        <w:rPr>
          <w:rFonts w:ascii="Verdana" w:hAnsi="Verdana" w:cs="Tahoma"/>
          <w:color w:val="000000"/>
          <w:sz w:val="18"/>
          <w:szCs w:val="18"/>
          <w:lang w:val="fr-FR"/>
        </w:rPr>
      </w:pPr>
      <w:hyperlink r:id="rId20" w:history="1">
        <w:r w:rsidR="006F3994" w:rsidRPr="00186FB0">
          <w:rPr>
            <w:rStyle w:val="Hyperlink"/>
            <w:rFonts w:ascii="Verdana" w:hAnsi="Verdana" w:cs="Tahoma"/>
            <w:sz w:val="18"/>
            <w:szCs w:val="18"/>
            <w:lang w:val="fr-FR"/>
          </w:rPr>
          <w:t>http://www.petitfute.com/destination/accueil/id/226/roumanie</w:t>
        </w:r>
      </w:hyperlink>
    </w:p>
    <w:p w:rsidR="006F3994" w:rsidRPr="00186FB0" w:rsidRDefault="006F3994" w:rsidP="00C90306">
      <w:pPr>
        <w:pStyle w:val="NormalWeb"/>
        <w:rPr>
          <w:rFonts w:ascii="Verdana" w:hAnsi="Verdana" w:cs="Arial"/>
          <w:sz w:val="18"/>
          <w:szCs w:val="18"/>
          <w:lang w:val="fr-FR"/>
        </w:rPr>
      </w:pPr>
    </w:p>
    <w:p w:rsidR="006F3994" w:rsidRPr="00186FB0" w:rsidRDefault="006F3994" w:rsidP="00C90306">
      <w:pPr>
        <w:pStyle w:val="Title"/>
        <w:rPr>
          <w:rFonts w:ascii="Verdana" w:hAnsi="Verdana"/>
          <w:sz w:val="18"/>
          <w:szCs w:val="18"/>
        </w:rPr>
      </w:pPr>
    </w:p>
    <w:p w:rsidR="006F3994" w:rsidRPr="00186FB0" w:rsidRDefault="006F3994" w:rsidP="00C90306">
      <w:pPr>
        <w:ind w:firstLine="720"/>
        <w:jc w:val="both"/>
        <w:outlineLvl w:val="2"/>
        <w:rPr>
          <w:rFonts w:ascii="Verdana" w:hAnsi="Verdana"/>
          <w:sz w:val="18"/>
          <w:szCs w:val="18"/>
          <w:lang w:val="fr-FR"/>
        </w:rPr>
      </w:pPr>
    </w:p>
    <w:sectPr w:rsidR="006F3994" w:rsidRPr="00186FB0" w:rsidSect="002C54C7">
      <w:footerReference w:type="default" r:id="rId21"/>
      <w:headerReference w:type="first" r:id="rId22"/>
      <w:footerReference w:type="first" r:id="rId23"/>
      <w:pgSz w:w="12240" w:h="15840"/>
      <w:pgMar w:top="1276" w:right="1440" w:bottom="1440" w:left="1440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DB" w:rsidRDefault="004952DB" w:rsidP="00E333C1">
      <w:r>
        <w:separator/>
      </w:r>
    </w:p>
  </w:endnote>
  <w:endnote w:type="continuationSeparator" w:id="0">
    <w:p w:rsidR="004952DB" w:rsidRDefault="004952DB" w:rsidP="00E3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94" w:rsidRPr="00DB5DC7" w:rsidRDefault="006F3994" w:rsidP="00DB5DC7">
    <w:pPr>
      <w:pStyle w:val="Footer"/>
      <w:rPr>
        <w:rFonts w:ascii="Tahoma" w:hAnsi="Tahoma"/>
        <w:sz w:val="20"/>
        <w:lang w:val="fr-FR"/>
      </w:rPr>
    </w:pPr>
    <w:r w:rsidRPr="00E71C15">
      <w:rPr>
        <w:rFonts w:ascii="Tahoma" w:hAnsi="Tahoma"/>
        <w:sz w:val="20"/>
        <w:lang w:val="fr-FR"/>
      </w:rPr>
      <w:t>FRATEL en Roumanie(11</w:t>
    </w:r>
    <w:proofErr w:type="gramStart"/>
    <w:r w:rsidRPr="00E71C15">
      <w:rPr>
        <w:rFonts w:ascii="Tahoma" w:hAnsi="Tahoma"/>
        <w:sz w:val="20"/>
        <w:lang w:val="fr-FR"/>
      </w:rPr>
      <w:t>)_</w:t>
    </w:r>
    <w:proofErr w:type="gramEnd"/>
    <w:r w:rsidRPr="00E71C15">
      <w:rPr>
        <w:rFonts w:ascii="Tahoma" w:hAnsi="Tahoma"/>
        <w:sz w:val="20"/>
        <w:lang w:val="fr-FR"/>
      </w:rPr>
      <w:t>Informations utiles</w:t>
    </w:r>
    <w:r>
      <w:rPr>
        <w:rFonts w:ascii="Tahoma" w:hAnsi="Tahoma"/>
        <w:sz w:val="20"/>
        <w:lang w:val="fr-FR"/>
      </w:rPr>
      <w:tab/>
    </w:r>
    <w:r>
      <w:rPr>
        <w:rFonts w:ascii="Tahoma" w:hAnsi="Tahoma"/>
        <w:sz w:val="20"/>
        <w:lang w:val="fr-FR"/>
      </w:rPr>
      <w:tab/>
    </w:r>
    <w:r w:rsidRPr="002950F3">
      <w:rPr>
        <w:rFonts w:ascii="Tahoma" w:hAnsi="Tahoma"/>
        <w:sz w:val="20"/>
        <w:lang w:val="fr-FR"/>
      </w:rPr>
      <w:fldChar w:fldCharType="begin"/>
    </w:r>
    <w:r w:rsidRPr="002950F3">
      <w:rPr>
        <w:rFonts w:ascii="Tahoma" w:hAnsi="Tahoma"/>
        <w:sz w:val="20"/>
        <w:lang w:val="fr-FR"/>
      </w:rPr>
      <w:instrText xml:space="preserve"> PAGE   \* MERGEFORMAT </w:instrText>
    </w:r>
    <w:r w:rsidRPr="002950F3">
      <w:rPr>
        <w:rFonts w:ascii="Tahoma" w:hAnsi="Tahoma"/>
        <w:sz w:val="20"/>
        <w:lang w:val="fr-FR"/>
      </w:rPr>
      <w:fldChar w:fldCharType="separate"/>
    </w:r>
    <w:r w:rsidR="00186FB0">
      <w:rPr>
        <w:rFonts w:ascii="Tahoma" w:hAnsi="Tahoma"/>
        <w:noProof/>
        <w:sz w:val="20"/>
        <w:lang w:val="fr-FR"/>
      </w:rPr>
      <w:t>2</w:t>
    </w:r>
    <w:r w:rsidRPr="002950F3">
      <w:rPr>
        <w:rFonts w:ascii="Tahoma" w:hAnsi="Tahoma"/>
        <w:sz w:val="20"/>
        <w:lang w:val="fr-FR"/>
      </w:rPr>
      <w:fldChar w:fldCharType="end"/>
    </w:r>
    <w:r>
      <w:rPr>
        <w:rFonts w:ascii="Tahoma" w:hAnsi="Tahoma"/>
        <w:noProof/>
        <w:sz w:val="20"/>
        <w:lang w:val="fr-FR"/>
      </w:rPr>
      <w:t xml:space="preserve"> </w:t>
    </w:r>
  </w:p>
  <w:p w:rsidR="006F3994" w:rsidRPr="001602CA" w:rsidRDefault="006F3994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94" w:rsidRPr="001602CA" w:rsidRDefault="006F3994">
    <w:pPr>
      <w:pStyle w:val="Footer"/>
      <w:rPr>
        <w:lang w:val="fr-FR"/>
      </w:rPr>
    </w:pPr>
    <w:r w:rsidRPr="00D648FD">
      <w:rPr>
        <w:rFonts w:ascii="Tahoma" w:hAnsi="Tahoma"/>
        <w:sz w:val="20"/>
        <w:lang w:val="fr-FR"/>
      </w:rPr>
      <w:t>FRATEL en Roumanie(11</w:t>
    </w:r>
    <w:proofErr w:type="gramStart"/>
    <w:r w:rsidRPr="00D648FD">
      <w:rPr>
        <w:rFonts w:ascii="Tahoma" w:hAnsi="Tahoma"/>
        <w:sz w:val="20"/>
        <w:lang w:val="fr-FR"/>
      </w:rPr>
      <w:t>)_</w:t>
    </w:r>
    <w:proofErr w:type="gramEnd"/>
    <w:r w:rsidRPr="00D648FD">
      <w:rPr>
        <w:rFonts w:ascii="Tahoma" w:hAnsi="Tahoma"/>
        <w:sz w:val="20"/>
        <w:lang w:val="fr-FR"/>
      </w:rPr>
      <w:t>Informations utiles</w:t>
    </w:r>
    <w:r>
      <w:rPr>
        <w:rFonts w:ascii="Tahoma" w:hAnsi="Tahoma"/>
        <w:sz w:val="20"/>
        <w:lang w:val="fr-FR"/>
      </w:rPr>
      <w:tab/>
      <w:t xml:space="preserve">   </w:t>
    </w:r>
    <w:r>
      <w:rPr>
        <w:rFonts w:ascii="Tahoma" w:hAnsi="Tahoma"/>
        <w:sz w:val="20"/>
        <w:lang w:val="fr-FR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DB" w:rsidRDefault="004952DB" w:rsidP="00E333C1">
      <w:r>
        <w:separator/>
      </w:r>
    </w:p>
  </w:footnote>
  <w:footnote w:type="continuationSeparator" w:id="0">
    <w:p w:rsidR="004952DB" w:rsidRDefault="004952DB" w:rsidP="00E333C1">
      <w:r>
        <w:continuationSeparator/>
      </w:r>
    </w:p>
  </w:footnote>
  <w:footnote w:id="1">
    <w:p w:rsidR="006A1A6D" w:rsidRDefault="00B40723" w:rsidP="00B40723">
      <w:pPr>
        <w:pStyle w:val="FootnoteText"/>
        <w:jc w:val="both"/>
      </w:pPr>
      <w:r>
        <w:rPr>
          <w:rStyle w:val="FootnoteReference"/>
        </w:rPr>
        <w:footnoteRef/>
      </w:r>
      <w:r w:rsidRPr="00B40723">
        <w:rPr>
          <w:lang w:val="fr-FR"/>
        </w:rPr>
        <w:t xml:space="preserve"> </w:t>
      </w:r>
      <w:r w:rsidRPr="001E1249">
        <w:rPr>
          <w:rFonts w:ascii="Arial" w:hAnsi="Arial" w:cs="Arial"/>
          <w:i/>
          <w:iCs/>
          <w:sz w:val="22"/>
          <w:szCs w:val="22"/>
          <w:lang w:val="fr-FR"/>
        </w:rPr>
        <w:t xml:space="preserve">Pour les </w:t>
      </w:r>
      <w:r>
        <w:rPr>
          <w:rFonts w:ascii="Arial" w:hAnsi="Arial" w:cs="Arial"/>
          <w:i/>
          <w:iCs/>
          <w:sz w:val="22"/>
          <w:szCs w:val="22"/>
          <w:lang w:val="fr-FR"/>
        </w:rPr>
        <w:t>représentants des membres de FRATEL</w:t>
      </w:r>
      <w:r w:rsidRPr="001E1249">
        <w:rPr>
          <w:rFonts w:ascii="Arial" w:hAnsi="Arial" w:cs="Arial"/>
          <w:i/>
          <w:iCs/>
          <w:sz w:val="22"/>
          <w:szCs w:val="22"/>
          <w:lang w:val="fr-FR"/>
        </w:rPr>
        <w:t xml:space="preserve"> soumis à l’obligation de visa roumain</w:t>
      </w:r>
      <w:r>
        <w:rPr>
          <w:rFonts w:ascii="Arial" w:hAnsi="Arial" w:cs="Arial"/>
          <w:i/>
          <w:iCs/>
          <w:sz w:val="22"/>
          <w:szCs w:val="22"/>
          <w:lang w:val="fr-FR"/>
        </w:rPr>
        <w:t>, il est recommandé</w:t>
      </w:r>
      <w:r w:rsidRPr="0046374B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val="fr-FR"/>
        </w:rPr>
        <w:t>d’</w:t>
      </w:r>
      <w:r w:rsidRPr="0046374B">
        <w:rPr>
          <w:rFonts w:ascii="Arial" w:hAnsi="Arial" w:cs="Arial"/>
          <w:i/>
          <w:iCs/>
          <w:sz w:val="22"/>
          <w:szCs w:val="22"/>
          <w:lang w:val="fr-FR"/>
        </w:rPr>
        <w:t xml:space="preserve">envoyer ce formulaire </w:t>
      </w:r>
      <w:r>
        <w:rPr>
          <w:rFonts w:ascii="Arial" w:hAnsi="Arial" w:cs="Arial"/>
          <w:i/>
          <w:iCs/>
          <w:sz w:val="22"/>
          <w:szCs w:val="22"/>
          <w:lang w:val="fr-FR"/>
        </w:rPr>
        <w:t xml:space="preserve">à l’ANCOM </w:t>
      </w:r>
      <w:r w:rsidRPr="0046374B">
        <w:rPr>
          <w:rFonts w:ascii="Arial" w:hAnsi="Arial" w:cs="Arial"/>
          <w:i/>
          <w:iCs/>
          <w:sz w:val="22"/>
          <w:szCs w:val="22"/>
          <w:lang w:val="fr-FR"/>
        </w:rPr>
        <w:t xml:space="preserve">dès que possible </w:t>
      </w:r>
      <w:r>
        <w:rPr>
          <w:rFonts w:ascii="Arial" w:hAnsi="Arial" w:cs="Arial"/>
          <w:i/>
          <w:iCs/>
          <w:sz w:val="22"/>
          <w:szCs w:val="22"/>
          <w:lang w:val="fr-FR"/>
        </w:rPr>
        <w:t>afin de</w:t>
      </w:r>
      <w:r w:rsidRPr="0046374B">
        <w:rPr>
          <w:rFonts w:ascii="Arial" w:hAnsi="Arial" w:cs="Arial"/>
          <w:i/>
          <w:iCs/>
          <w:sz w:val="22"/>
          <w:szCs w:val="22"/>
          <w:lang w:val="fr-FR"/>
        </w:rPr>
        <w:t xml:space="preserve"> faciliter </w:t>
      </w:r>
      <w:r>
        <w:rPr>
          <w:rFonts w:ascii="Arial" w:hAnsi="Arial" w:cs="Arial"/>
          <w:i/>
          <w:iCs/>
          <w:sz w:val="22"/>
          <w:szCs w:val="22"/>
          <w:lang w:val="fr-FR"/>
        </w:rPr>
        <w:t xml:space="preserve">vos démarches pour </w:t>
      </w:r>
      <w:r w:rsidRPr="0046374B">
        <w:rPr>
          <w:rFonts w:ascii="Arial" w:hAnsi="Arial" w:cs="Arial"/>
          <w:i/>
          <w:iCs/>
          <w:sz w:val="22"/>
          <w:szCs w:val="22"/>
          <w:lang w:val="fr-FR"/>
        </w:rPr>
        <w:t>l’obtention du visa.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94" w:rsidRDefault="009F7058">
    <w:pPr>
      <w:pStyle w:val="Header"/>
    </w:pPr>
    <w:r>
      <w:rPr>
        <w:noProof/>
      </w:rPr>
      <w:drawing>
        <wp:inline distT="0" distB="0" distL="0" distR="0">
          <wp:extent cx="5791200" cy="11906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0779"/>
    <w:multiLevelType w:val="hybridMultilevel"/>
    <w:tmpl w:val="995866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E3B055D"/>
    <w:multiLevelType w:val="hybridMultilevel"/>
    <w:tmpl w:val="E64A35D8"/>
    <w:lvl w:ilvl="0" w:tplc="D96A6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157926"/>
    <w:multiLevelType w:val="multilevel"/>
    <w:tmpl w:val="FF3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F7062"/>
    <w:multiLevelType w:val="hybridMultilevel"/>
    <w:tmpl w:val="9B2EA048"/>
    <w:lvl w:ilvl="0" w:tplc="4D2AAC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C90E54"/>
    <w:multiLevelType w:val="hybridMultilevel"/>
    <w:tmpl w:val="45705C98"/>
    <w:lvl w:ilvl="0" w:tplc="7F401A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18"/>
    <w:rsid w:val="00045D34"/>
    <w:rsid w:val="00065349"/>
    <w:rsid w:val="0007254E"/>
    <w:rsid w:val="000E3A53"/>
    <w:rsid w:val="00153759"/>
    <w:rsid w:val="001602CA"/>
    <w:rsid w:val="00186FB0"/>
    <w:rsid w:val="001E1249"/>
    <w:rsid w:val="002950F3"/>
    <w:rsid w:val="002C54C7"/>
    <w:rsid w:val="002D17A3"/>
    <w:rsid w:val="002D2F18"/>
    <w:rsid w:val="003160E1"/>
    <w:rsid w:val="00335AC2"/>
    <w:rsid w:val="003643C9"/>
    <w:rsid w:val="00370C1C"/>
    <w:rsid w:val="003718F4"/>
    <w:rsid w:val="003B7667"/>
    <w:rsid w:val="003E1A7A"/>
    <w:rsid w:val="00454468"/>
    <w:rsid w:val="0046374B"/>
    <w:rsid w:val="004952DB"/>
    <w:rsid w:val="004B05E5"/>
    <w:rsid w:val="004E65E7"/>
    <w:rsid w:val="004F2D37"/>
    <w:rsid w:val="00521DDA"/>
    <w:rsid w:val="005912A2"/>
    <w:rsid w:val="00616FBB"/>
    <w:rsid w:val="00660D9D"/>
    <w:rsid w:val="006A1A6D"/>
    <w:rsid w:val="006B15B6"/>
    <w:rsid w:val="006C67EC"/>
    <w:rsid w:val="006D10A4"/>
    <w:rsid w:val="006F3994"/>
    <w:rsid w:val="00700930"/>
    <w:rsid w:val="0077007B"/>
    <w:rsid w:val="007A1D28"/>
    <w:rsid w:val="00811805"/>
    <w:rsid w:val="00844284"/>
    <w:rsid w:val="0088551B"/>
    <w:rsid w:val="008A1598"/>
    <w:rsid w:val="008D3603"/>
    <w:rsid w:val="009048EB"/>
    <w:rsid w:val="009E452C"/>
    <w:rsid w:val="009F2736"/>
    <w:rsid w:val="009F7058"/>
    <w:rsid w:val="00A41C84"/>
    <w:rsid w:val="00A82D83"/>
    <w:rsid w:val="00B40723"/>
    <w:rsid w:val="00C204A3"/>
    <w:rsid w:val="00C646F3"/>
    <w:rsid w:val="00C90306"/>
    <w:rsid w:val="00CB5CB1"/>
    <w:rsid w:val="00D648FD"/>
    <w:rsid w:val="00DB5DC7"/>
    <w:rsid w:val="00E333C1"/>
    <w:rsid w:val="00E34867"/>
    <w:rsid w:val="00E71C15"/>
    <w:rsid w:val="00E90583"/>
    <w:rsid w:val="00F76808"/>
    <w:rsid w:val="00FA718F"/>
    <w:rsid w:val="00FC2FFF"/>
    <w:rsid w:val="00FE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2F18"/>
    <w:pPr>
      <w:keepNext/>
      <w:outlineLvl w:val="0"/>
    </w:pPr>
    <w:rPr>
      <w:b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2F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2F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2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2F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D2F1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D2F1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D2F1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D2F18"/>
    <w:rPr>
      <w:rFonts w:ascii="Calibri" w:hAnsi="Calibri" w:cs="Times New Roman"/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rsid w:val="002D2F18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2D2F18"/>
    <w:rPr>
      <w:rFonts w:ascii="Times New Roman" w:hAnsi="Times New Roman" w:cs="Times New Roman"/>
      <w:b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99"/>
    <w:qFormat/>
    <w:rsid w:val="002D2F18"/>
    <w:rPr>
      <w:rFonts w:cs="Times New Roman"/>
      <w:b/>
    </w:rPr>
  </w:style>
  <w:style w:type="paragraph" w:styleId="NoSpacing">
    <w:name w:val="No Spacing"/>
    <w:uiPriority w:val="99"/>
    <w:qFormat/>
    <w:rsid w:val="002D2F18"/>
    <w:pPr>
      <w:spacing w:after="0" w:line="240" w:lineRule="auto"/>
    </w:pPr>
    <w:rPr>
      <w:rFonts w:cs="Times New Roman"/>
      <w:lang w:val="fr-FR"/>
    </w:rPr>
  </w:style>
  <w:style w:type="character" w:customStyle="1" w:styleId="apple-style-span">
    <w:name w:val="apple-style-span"/>
    <w:uiPriority w:val="99"/>
    <w:rsid w:val="002D2F18"/>
  </w:style>
  <w:style w:type="paragraph" w:styleId="ListParagraph">
    <w:name w:val="List Paragraph"/>
    <w:basedOn w:val="Normal"/>
    <w:uiPriority w:val="99"/>
    <w:qFormat/>
    <w:rsid w:val="002D2F18"/>
    <w:pPr>
      <w:ind w:left="720"/>
    </w:pPr>
  </w:style>
  <w:style w:type="character" w:styleId="CommentReference">
    <w:name w:val="annotation reference"/>
    <w:basedOn w:val="DefaultParagraphFont"/>
    <w:uiPriority w:val="99"/>
    <w:rsid w:val="002D2F1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D2F1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D2F18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D2F18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D2F18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D2F1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D2F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D2F18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D2F18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2F18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D2F18"/>
    <w:pPr>
      <w:spacing w:before="100" w:after="100"/>
    </w:pPr>
    <w:rPr>
      <w:szCs w:val="20"/>
      <w:lang w:eastAsia="bg-BG"/>
    </w:rPr>
  </w:style>
  <w:style w:type="paragraph" w:styleId="Title">
    <w:name w:val="Title"/>
    <w:basedOn w:val="Normal"/>
    <w:link w:val="TitleChar"/>
    <w:uiPriority w:val="99"/>
    <w:qFormat/>
    <w:rsid w:val="002D2F18"/>
    <w:pPr>
      <w:jc w:val="center"/>
    </w:pPr>
    <w:rPr>
      <w:sz w:val="32"/>
      <w:szCs w:val="20"/>
      <w:lang w:val="fr-FR" w:eastAsia="fr-FR"/>
    </w:rPr>
  </w:style>
  <w:style w:type="paragraph" w:customStyle="1" w:styleId="Textepardfaut">
    <w:name w:val="Texte par défaut"/>
    <w:basedOn w:val="Normal"/>
    <w:uiPriority w:val="99"/>
    <w:rsid w:val="002D2F18"/>
    <w:rPr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99"/>
    <w:locked/>
    <w:rsid w:val="002D2F18"/>
    <w:rPr>
      <w:rFonts w:ascii="Times New Roman" w:hAnsi="Times New Roman" w:cs="Times New Roman"/>
      <w:sz w:val="20"/>
      <w:szCs w:val="20"/>
      <w:lang w:val="fr-FR" w:eastAsia="fr-FR"/>
    </w:rPr>
  </w:style>
  <w:style w:type="paragraph" w:styleId="BodyText">
    <w:name w:val="Body Text"/>
    <w:basedOn w:val="Normal"/>
    <w:link w:val="BodyTextChar"/>
    <w:uiPriority w:val="99"/>
    <w:rsid w:val="002D2F18"/>
    <w:rPr>
      <w:szCs w:val="20"/>
      <w:lang w:val="fr-FR" w:eastAsia="fr-FR"/>
    </w:rPr>
  </w:style>
  <w:style w:type="character" w:customStyle="1" w:styleId="CharChar">
    <w:name w:val="Char Char"/>
    <w:uiPriority w:val="99"/>
    <w:rsid w:val="002D2F18"/>
    <w:rPr>
      <w:sz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2F18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CaracterCaracterCaracterCharCharCharCharCharCaracterCaracterCharCharCaracterCaracterCharCharCharCharCharCaracterCaracterCharCharCaracterCaracter">
    <w:name w:val="Caracter Caracter Caracter Char Char Char Char Char Caracter Caracter Char Char Caracter Caracter Char Char Char Char Char Caracter Caracter Char Char Caracter Caracter"/>
    <w:basedOn w:val="Normal"/>
    <w:uiPriority w:val="99"/>
    <w:rsid w:val="002D2F18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Default">
    <w:name w:val="Default"/>
    <w:uiPriority w:val="99"/>
    <w:rsid w:val="002D2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2D2F18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2D2F18"/>
    <w:rPr>
      <w:rFonts w:cs="Times New Roman"/>
      <w:i/>
    </w:rPr>
  </w:style>
  <w:style w:type="character" w:customStyle="1" w:styleId="st">
    <w:name w:val="st"/>
    <w:uiPriority w:val="99"/>
    <w:rsid w:val="002D2F18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2D2F18"/>
    <w:rPr>
      <w:b/>
      <w:bCs/>
    </w:rPr>
  </w:style>
  <w:style w:type="character" w:customStyle="1" w:styleId="hps">
    <w:name w:val="hps"/>
    <w:uiPriority w:val="99"/>
    <w:rsid w:val="002D2F18"/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D2F18"/>
    <w:rPr>
      <w:rFonts w:ascii="Times New Roman" w:hAnsi="Times New Roman" w:cs="Times New Roman"/>
      <w:b/>
      <w:bCs/>
      <w:sz w:val="20"/>
      <w:szCs w:val="20"/>
    </w:rPr>
  </w:style>
  <w:style w:type="character" w:customStyle="1" w:styleId="EmailStyle50">
    <w:name w:val="EmailStyle50"/>
    <w:basedOn w:val="DefaultParagraphFont"/>
    <w:uiPriority w:val="99"/>
    <w:semiHidden/>
    <w:rsid w:val="002D2F18"/>
    <w:rPr>
      <w:rFonts w:ascii="Arial" w:hAnsi="Arial" w:cs="Arial"/>
      <w:color w:val="auto"/>
      <w:sz w:val="20"/>
      <w:szCs w:val="20"/>
    </w:rPr>
  </w:style>
  <w:style w:type="character" w:customStyle="1" w:styleId="shorttext">
    <w:name w:val="short_text"/>
    <w:basedOn w:val="DefaultParagraphFont"/>
    <w:uiPriority w:val="99"/>
    <w:rsid w:val="002D2F18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7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72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0723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2F18"/>
    <w:pPr>
      <w:keepNext/>
      <w:outlineLvl w:val="0"/>
    </w:pPr>
    <w:rPr>
      <w:b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2F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2F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2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2F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D2F1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D2F1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D2F1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D2F18"/>
    <w:rPr>
      <w:rFonts w:ascii="Calibri" w:hAnsi="Calibri" w:cs="Times New Roman"/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rsid w:val="002D2F18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2D2F18"/>
    <w:rPr>
      <w:rFonts w:ascii="Times New Roman" w:hAnsi="Times New Roman" w:cs="Times New Roman"/>
      <w:b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99"/>
    <w:qFormat/>
    <w:rsid w:val="002D2F18"/>
    <w:rPr>
      <w:rFonts w:cs="Times New Roman"/>
      <w:b/>
    </w:rPr>
  </w:style>
  <w:style w:type="paragraph" w:styleId="NoSpacing">
    <w:name w:val="No Spacing"/>
    <w:uiPriority w:val="99"/>
    <w:qFormat/>
    <w:rsid w:val="002D2F18"/>
    <w:pPr>
      <w:spacing w:after="0" w:line="240" w:lineRule="auto"/>
    </w:pPr>
    <w:rPr>
      <w:rFonts w:cs="Times New Roman"/>
      <w:lang w:val="fr-FR"/>
    </w:rPr>
  </w:style>
  <w:style w:type="character" w:customStyle="1" w:styleId="apple-style-span">
    <w:name w:val="apple-style-span"/>
    <w:uiPriority w:val="99"/>
    <w:rsid w:val="002D2F18"/>
  </w:style>
  <w:style w:type="paragraph" w:styleId="ListParagraph">
    <w:name w:val="List Paragraph"/>
    <w:basedOn w:val="Normal"/>
    <w:uiPriority w:val="99"/>
    <w:qFormat/>
    <w:rsid w:val="002D2F18"/>
    <w:pPr>
      <w:ind w:left="720"/>
    </w:pPr>
  </w:style>
  <w:style w:type="character" w:styleId="CommentReference">
    <w:name w:val="annotation reference"/>
    <w:basedOn w:val="DefaultParagraphFont"/>
    <w:uiPriority w:val="99"/>
    <w:rsid w:val="002D2F1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D2F1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D2F18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D2F18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D2F18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D2F1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D2F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D2F18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D2F18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2F18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D2F18"/>
    <w:pPr>
      <w:spacing w:before="100" w:after="100"/>
    </w:pPr>
    <w:rPr>
      <w:szCs w:val="20"/>
      <w:lang w:eastAsia="bg-BG"/>
    </w:rPr>
  </w:style>
  <w:style w:type="paragraph" w:styleId="Title">
    <w:name w:val="Title"/>
    <w:basedOn w:val="Normal"/>
    <w:link w:val="TitleChar"/>
    <w:uiPriority w:val="99"/>
    <w:qFormat/>
    <w:rsid w:val="002D2F18"/>
    <w:pPr>
      <w:jc w:val="center"/>
    </w:pPr>
    <w:rPr>
      <w:sz w:val="32"/>
      <w:szCs w:val="20"/>
      <w:lang w:val="fr-FR" w:eastAsia="fr-FR"/>
    </w:rPr>
  </w:style>
  <w:style w:type="paragraph" w:customStyle="1" w:styleId="Textepardfaut">
    <w:name w:val="Texte par défaut"/>
    <w:basedOn w:val="Normal"/>
    <w:uiPriority w:val="99"/>
    <w:rsid w:val="002D2F18"/>
    <w:rPr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99"/>
    <w:locked/>
    <w:rsid w:val="002D2F18"/>
    <w:rPr>
      <w:rFonts w:ascii="Times New Roman" w:hAnsi="Times New Roman" w:cs="Times New Roman"/>
      <w:sz w:val="20"/>
      <w:szCs w:val="20"/>
      <w:lang w:val="fr-FR" w:eastAsia="fr-FR"/>
    </w:rPr>
  </w:style>
  <w:style w:type="paragraph" w:styleId="BodyText">
    <w:name w:val="Body Text"/>
    <w:basedOn w:val="Normal"/>
    <w:link w:val="BodyTextChar"/>
    <w:uiPriority w:val="99"/>
    <w:rsid w:val="002D2F18"/>
    <w:rPr>
      <w:szCs w:val="20"/>
      <w:lang w:val="fr-FR" w:eastAsia="fr-FR"/>
    </w:rPr>
  </w:style>
  <w:style w:type="character" w:customStyle="1" w:styleId="CharChar">
    <w:name w:val="Char Char"/>
    <w:uiPriority w:val="99"/>
    <w:rsid w:val="002D2F18"/>
    <w:rPr>
      <w:sz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2F18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CaracterCaracterCaracterCharCharCharCharCharCaracterCaracterCharCharCaracterCaracterCharCharCharCharCharCaracterCaracterCharCharCaracterCaracter">
    <w:name w:val="Caracter Caracter Caracter Char Char Char Char Char Caracter Caracter Char Char Caracter Caracter Char Char Char Char Char Caracter Caracter Char Char Caracter Caracter"/>
    <w:basedOn w:val="Normal"/>
    <w:uiPriority w:val="99"/>
    <w:rsid w:val="002D2F18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Default">
    <w:name w:val="Default"/>
    <w:uiPriority w:val="99"/>
    <w:rsid w:val="002D2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2D2F18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2D2F18"/>
    <w:rPr>
      <w:rFonts w:cs="Times New Roman"/>
      <w:i/>
    </w:rPr>
  </w:style>
  <w:style w:type="character" w:customStyle="1" w:styleId="st">
    <w:name w:val="st"/>
    <w:uiPriority w:val="99"/>
    <w:rsid w:val="002D2F18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2D2F18"/>
    <w:rPr>
      <w:b/>
      <w:bCs/>
    </w:rPr>
  </w:style>
  <w:style w:type="character" w:customStyle="1" w:styleId="hps">
    <w:name w:val="hps"/>
    <w:uiPriority w:val="99"/>
    <w:rsid w:val="002D2F18"/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D2F18"/>
    <w:rPr>
      <w:rFonts w:ascii="Times New Roman" w:hAnsi="Times New Roman" w:cs="Times New Roman"/>
      <w:b/>
      <w:bCs/>
      <w:sz w:val="20"/>
      <w:szCs w:val="20"/>
    </w:rPr>
  </w:style>
  <w:style w:type="character" w:customStyle="1" w:styleId="EmailStyle50">
    <w:name w:val="EmailStyle50"/>
    <w:basedOn w:val="DefaultParagraphFont"/>
    <w:uiPriority w:val="99"/>
    <w:semiHidden/>
    <w:rsid w:val="002D2F18"/>
    <w:rPr>
      <w:rFonts w:ascii="Arial" w:hAnsi="Arial" w:cs="Arial"/>
      <w:color w:val="auto"/>
      <w:sz w:val="20"/>
      <w:szCs w:val="20"/>
    </w:rPr>
  </w:style>
  <w:style w:type="character" w:customStyle="1" w:styleId="shorttext">
    <w:name w:val="short_text"/>
    <w:basedOn w:val="DefaultParagraphFont"/>
    <w:uiPriority w:val="99"/>
    <w:rsid w:val="002D2F18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7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72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0723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tel@ancom.org.ro" TargetMode="External"/><Relationship Id="rId13" Type="http://schemas.openxmlformats.org/officeDocument/2006/relationships/hyperlink" Target="http://www.metrorex.ro" TargetMode="External"/><Relationship Id="rId18" Type="http://schemas.openxmlformats.org/officeDocument/2006/relationships/hyperlink" Target="http://www.guideroumanie.com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ratb.ro" TargetMode="External"/><Relationship Id="rId17" Type="http://schemas.openxmlformats.org/officeDocument/2006/relationships/hyperlink" Target="http://www.roumanie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adalina.dragan@ancom.org.ro" TargetMode="External"/><Relationship Id="rId20" Type="http://schemas.openxmlformats.org/officeDocument/2006/relationships/hyperlink" Target="http://www.petitfute.com/destination/accueil/id/226/roumani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dissonblu.com/hotel-bucharest/locatio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eugenie.berthelot@arcep.fr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radissonblu.com/hotel-bucharest" TargetMode="External"/><Relationship Id="rId19" Type="http://schemas.openxmlformats.org/officeDocument/2006/relationships/hyperlink" Target="http://www.routard.com/guide/code_dest/roumanie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rvations.bucharest@radissonblu.com" TargetMode="External"/><Relationship Id="rId14" Type="http://schemas.openxmlformats.org/officeDocument/2006/relationships/hyperlink" Target="mailto:madalina.dragan@ancom.org.ro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4357</Characters>
  <Application>Microsoft Office Word</Application>
  <DocSecurity>4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INFORMATIONS UTILES</vt:lpstr>
    </vt:vector>
  </TitlesOfParts>
  <Company>ANCOM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UTILES</dc:title>
  <dc:subject/>
  <dc:creator>Simona Cristina Velea</dc:creator>
  <cp:keywords/>
  <dc:description/>
  <cp:lastModifiedBy>Anca Gabriela Calin</cp:lastModifiedBy>
  <cp:revision>2</cp:revision>
  <cp:lastPrinted>2013-05-16T11:40:00Z</cp:lastPrinted>
  <dcterms:created xsi:type="dcterms:W3CDTF">2013-06-19T13:57:00Z</dcterms:created>
  <dcterms:modified xsi:type="dcterms:W3CDTF">2013-06-19T13:57:00Z</dcterms:modified>
</cp:coreProperties>
</file>